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/>
          <w:b w:val="0"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/>
          <w:b w:val="0"/>
          <w:bCs/>
          <w:color w:val="000000"/>
          <w:kern w:val="0"/>
          <w:sz w:val="44"/>
          <w:szCs w:val="44"/>
        </w:rPr>
        <w:t>杭州市红十字会医院</w:t>
      </w:r>
    </w:p>
    <w:p>
      <w:pPr>
        <w:spacing w:line="240" w:lineRule="auto"/>
        <w:jc w:val="center"/>
        <w:rPr>
          <w:rFonts w:ascii="宋体" w:hAnsi="宋体" w:eastAsia="宋体"/>
          <w:b w:val="0"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/>
          <w:b w:val="0"/>
          <w:bCs/>
          <w:color w:val="000000"/>
          <w:kern w:val="0"/>
          <w:sz w:val="44"/>
          <w:szCs w:val="44"/>
        </w:rPr>
        <w:t>公开招聘高层次、紧缺专业人才计划</w:t>
      </w:r>
    </w:p>
    <w:p>
      <w:pPr>
        <w:spacing w:line="440" w:lineRule="exact"/>
        <w:ind w:firstLine="477" w:firstLineChars="199"/>
        <w:rPr>
          <w:rFonts w:hint="eastAsia" w:ascii="宋体" w:hAnsi="宋体" w:eastAsia="宋体"/>
          <w:b w:val="0"/>
          <w:bCs/>
          <w:color w:val="000000"/>
          <w:kern w:val="0"/>
          <w:sz w:val="24"/>
          <w:szCs w:val="24"/>
        </w:rPr>
      </w:pPr>
    </w:p>
    <w:p>
      <w:pPr>
        <w:spacing w:line="440" w:lineRule="exact"/>
        <w:ind w:firstLine="477" w:firstLineChars="199"/>
        <w:rPr>
          <w:rFonts w:ascii="宋体" w:hAnsi="宋体" w:eastAsia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/>
          <w:b w:val="0"/>
          <w:bCs/>
          <w:color w:val="000000"/>
          <w:kern w:val="0"/>
          <w:sz w:val="24"/>
          <w:szCs w:val="24"/>
        </w:rPr>
        <w:t>杭州市红十字会医院是一所市属三级甲等中西医结合综合医院。因医院业务发展需要，面向社会公开招聘高层次、紧缺专业人才19名，现将招聘计划公告如下：</w:t>
      </w:r>
    </w:p>
    <w:p>
      <w:pPr>
        <w:pStyle w:val="12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/>
          <w:b w:val="0"/>
          <w:bCs/>
          <w:color w:val="000000"/>
          <w:kern w:val="0"/>
          <w:sz w:val="24"/>
          <w:szCs w:val="24"/>
        </w:rPr>
        <w:t>招聘岗位、范围及条件</w:t>
      </w:r>
    </w:p>
    <w:tbl>
      <w:tblPr>
        <w:tblStyle w:val="6"/>
        <w:tblW w:w="10490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16"/>
        <w:gridCol w:w="1065"/>
        <w:gridCol w:w="814"/>
        <w:gridCol w:w="1275"/>
        <w:gridCol w:w="2111"/>
        <w:gridCol w:w="1300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序号</w:t>
            </w:r>
          </w:p>
        </w:tc>
        <w:tc>
          <w:tcPr>
            <w:tcW w:w="151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招聘岗位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岗位类别及等级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招聘人数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招聘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对象</w:t>
            </w:r>
          </w:p>
        </w:tc>
        <w:tc>
          <w:tcPr>
            <w:tcW w:w="211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专业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条件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学历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学位</w:t>
            </w:r>
          </w:p>
        </w:tc>
        <w:tc>
          <w:tcPr>
            <w:tcW w:w="85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专业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技术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职称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kern w:val="0"/>
                <w:sz w:val="21"/>
                <w:szCs w:val="21"/>
              </w:rPr>
              <w:t>备注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麻醉科医生1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临床医学（麻醉）、麻醉学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博士研究生学历学位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胸外科医生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临床医学（胸外）、外科学（胸外）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博士研究生学历学位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中心实验室研究人员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临床医学、内科学、免疫学、生物化学与分子生物学、临床检验诊断学、药物分析学、卫生毒理学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博士研究生学历学位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运动康复科医生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康复医学与理疗学、运动医学、临床医学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消化科医生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临床医学（消化）、内科学（消化）、</w:t>
            </w:r>
          </w:p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中医内科学（脾胃病）、中西医结合临床（脾胃病）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6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内科医生1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临床医学（内科方向）、内科学、中医内科学、中西医结合临床（内科）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7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外科医生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临床医学（外科方向）、外科学、中医外科学、中西医结合临床（外科）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8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麻醉科医生2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临床医学（麻醉）、麻醉学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9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泌尿外科医生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临床医学（泌尿外科）、外科学（泌外）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儿科医生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临床医学（儿科学）、儿科学、中医儿科学、中西医结合临床（儿科）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  <w:p>
            <w:pPr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11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耳鼻咽喉科医生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临床医学（耳鼻咽喉、头颈外科方向）、耳鼻咽喉科学、中西医结合临床（耳鼻喉科、头颈外科方向）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  <w:p>
            <w:pPr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12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护理1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2020年全日制普通高校应届毕业生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b w:val="0"/>
                <w:bCs/>
                <w:sz w:val="21"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护理学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应届生不作要求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13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内科医生2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专技七级及以下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在三级及以上医院从事本专业工作2年及以上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临床医学（内科方向）、内科学、中医内科学、中西医结合临床（内科）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副高及以上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14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心电图医生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在三级及以上医院从事本专业工作2年及以上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临床医学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本科/学士及以上学历学位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初级及以上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住院医师规培合格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15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护理2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在三级及以上医院从事本专业工作2年及以上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护理学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硕士研究生及以上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学历学位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初级及以上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70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16</w:t>
            </w:r>
          </w:p>
        </w:tc>
        <w:tc>
          <w:tcPr>
            <w:tcW w:w="151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结核实验室工作人员</w:t>
            </w:r>
          </w:p>
        </w:tc>
        <w:tc>
          <w:tcPr>
            <w:tcW w:w="106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  <w:t>专技十级及以下</w:t>
            </w:r>
          </w:p>
        </w:tc>
        <w:tc>
          <w:tcPr>
            <w:tcW w:w="81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Times New Roman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从事结核相关基础研究工作2年及以上</w:t>
            </w:r>
          </w:p>
        </w:tc>
        <w:tc>
          <w:tcPr>
            <w:tcW w:w="2111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病原生物学、生物医学工程</w:t>
            </w:r>
          </w:p>
        </w:tc>
        <w:tc>
          <w:tcPr>
            <w:tcW w:w="130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 w:cs="宋体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博士研究生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学历学位</w:t>
            </w:r>
          </w:p>
          <w:p>
            <w:pPr>
              <w:spacing w:line="280" w:lineRule="exact"/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Arial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Arial"/>
                <w:b w:val="0"/>
                <w:bCs/>
                <w:kern w:val="0"/>
                <w:sz w:val="21"/>
                <w:szCs w:val="21"/>
              </w:rPr>
              <w:t>初级及以上</w:t>
            </w:r>
          </w:p>
        </w:tc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 w:val="0"/>
                <w:bCs/>
                <w:kern w:val="0"/>
                <w:sz w:val="21"/>
                <w:szCs w:val="21"/>
              </w:rPr>
            </w:pPr>
          </w:p>
        </w:tc>
      </w:tr>
    </w:tbl>
    <w:p>
      <w:pPr>
        <w:pStyle w:val="5"/>
        <w:spacing w:before="0" w:beforeAutospacing="0" w:after="0" w:afterAutospacing="0" w:line="440" w:lineRule="exact"/>
        <w:rPr>
          <w:rFonts w:cs="Times New Roman"/>
          <w:b w:val="0"/>
          <w:bCs/>
        </w:rPr>
      </w:pPr>
    </w:p>
    <w:p>
      <w:pPr>
        <w:pStyle w:val="5"/>
        <w:spacing w:before="0" w:beforeAutospacing="0" w:after="0" w:afterAutospacing="0" w:line="440" w:lineRule="exact"/>
        <w:rPr>
          <w:rFonts w:cs="Times New Roman"/>
          <w:b w:val="0"/>
          <w:bCs/>
        </w:rPr>
      </w:pPr>
      <w:r>
        <w:rPr>
          <w:rFonts w:hint="eastAsia" w:cs="Times New Roman"/>
          <w:b w:val="0"/>
          <w:bCs/>
        </w:rPr>
        <w:t>注：工作经历以劳动（聘用）合同或社保记录为准，有关工作时间的计算截止日期为考生报名当日。</w:t>
      </w:r>
    </w:p>
    <w:p>
      <w:pPr>
        <w:rPr>
          <w:rFonts w:ascii="宋体" w:hAnsi="宋体" w:eastAsia="宋体" w:cs="Times New Roman"/>
          <w:b w:val="0"/>
          <w:bCs/>
          <w:sz w:val="24"/>
          <w:szCs w:val="24"/>
        </w:rPr>
      </w:pPr>
      <w:r>
        <w:rPr>
          <w:rFonts w:hint="eastAsia" w:ascii="宋体" w:hAnsi="宋体" w:eastAsia="宋体" w:cs="黑体"/>
          <w:b w:val="0"/>
          <w:bCs/>
          <w:sz w:val="24"/>
          <w:szCs w:val="24"/>
        </w:rPr>
        <w:t>二、联系方式</w:t>
      </w:r>
    </w:p>
    <w:p>
      <w:pPr>
        <w:widowControl/>
        <w:shd w:val="clear" w:color="auto" w:fill="FFFFFF"/>
        <w:spacing w:line="375" w:lineRule="atLeast"/>
        <w:jc w:val="left"/>
        <w:rPr>
          <w:rFonts w:ascii="宋体" w:hAnsi="宋体" w:eastAsia="宋体" w:cs="Times New Roman"/>
          <w:b w:val="0"/>
          <w:bCs/>
          <w:sz w:val="24"/>
          <w:szCs w:val="24"/>
        </w:rPr>
      </w:pPr>
      <w:r>
        <w:rPr>
          <w:rFonts w:hint="eastAsia" w:ascii="宋体" w:hAnsi="宋体" w:eastAsia="宋体"/>
          <w:b w:val="0"/>
          <w:bCs/>
          <w:sz w:val="24"/>
          <w:szCs w:val="24"/>
        </w:rPr>
        <w:t>1、现场报名：应聘者将报名材料原件和复印件交至本院人事科（地址：杭州市环城东路208号行政楼608室）。</w:t>
      </w:r>
    </w:p>
    <w:p>
      <w:pPr>
        <w:shd w:val="clear" w:color="auto" w:fill="FFFFFF"/>
        <w:spacing w:line="500" w:lineRule="atLeast"/>
        <w:rPr>
          <w:rFonts w:ascii="宋体" w:hAnsi="宋体" w:eastAsia="宋体" w:cs="Times New Roman"/>
          <w:b w:val="0"/>
          <w:bCs/>
          <w:sz w:val="24"/>
          <w:szCs w:val="24"/>
        </w:rPr>
      </w:pPr>
      <w:r>
        <w:rPr>
          <w:rFonts w:hint="eastAsia" w:ascii="宋体" w:hAnsi="宋体" w:eastAsia="宋体"/>
          <w:b w:val="0"/>
          <w:bCs/>
          <w:sz w:val="24"/>
          <w:szCs w:val="24"/>
        </w:rPr>
        <w:t>2、电子邮件报名：</w:t>
      </w:r>
    </w:p>
    <w:p>
      <w:pPr>
        <w:shd w:val="clear" w:color="auto" w:fill="FFFFFF"/>
        <w:spacing w:line="500" w:lineRule="atLeast"/>
        <w:ind w:firstLine="360" w:firstLineChars="150"/>
        <w:rPr>
          <w:rFonts w:ascii="宋体" w:hAnsi="宋体" w:eastAsia="宋体" w:cs="Times New Roman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/>
          <w:b w:val="0"/>
          <w:bCs/>
          <w:color w:val="000000"/>
          <w:sz w:val="24"/>
          <w:szCs w:val="24"/>
        </w:rPr>
        <w:t>电子邮箱：</w:t>
      </w:r>
      <w:r>
        <w:rPr>
          <w:rFonts w:hint="eastAsia" w:ascii="宋体" w:hAnsi="宋体" w:eastAsia="宋体"/>
          <w:b w:val="0"/>
          <w:bCs/>
          <w:color w:val="000000"/>
          <w:kern w:val="0"/>
          <w:sz w:val="24"/>
          <w:szCs w:val="24"/>
        </w:rPr>
        <w:t>应聘者将报名材料扫描件或电子稿发至</w:t>
      </w: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HYPERLINK "mailto:hhrsk303@163.com" </w:instrText>
      </w:r>
      <w:r>
        <w:rPr>
          <w:b w:val="0"/>
          <w:bCs/>
        </w:rPr>
        <w:fldChar w:fldCharType="separate"/>
      </w:r>
      <w:r>
        <w:rPr>
          <w:rStyle w:val="8"/>
          <w:rFonts w:ascii="宋体" w:hAnsi="宋体" w:eastAsia="宋体"/>
          <w:b w:val="0"/>
          <w:bCs/>
          <w:color w:val="000000"/>
          <w:kern w:val="0"/>
          <w:sz w:val="24"/>
          <w:szCs w:val="24"/>
        </w:rPr>
        <w:t>hhrsk303@163.com</w:t>
      </w:r>
      <w:r>
        <w:rPr>
          <w:rStyle w:val="8"/>
          <w:rFonts w:ascii="宋体" w:hAnsi="宋体" w:eastAsia="宋体"/>
          <w:b w:val="0"/>
          <w:bCs/>
          <w:color w:val="000000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/>
          <w:b w:val="0"/>
          <w:bCs/>
          <w:color w:val="000000"/>
          <w:kern w:val="0"/>
          <w:sz w:val="24"/>
          <w:szCs w:val="24"/>
        </w:rPr>
        <w:t>。</w:t>
      </w:r>
    </w:p>
    <w:p>
      <w:pPr>
        <w:shd w:val="clear" w:color="auto" w:fill="FFFFFF"/>
        <w:spacing w:line="500" w:lineRule="atLeast"/>
        <w:ind w:firstLine="240" w:firstLineChars="100"/>
        <w:rPr>
          <w:rFonts w:ascii="宋体" w:hAnsi="宋体" w:eastAsia="宋体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/>
          <w:b w:val="0"/>
          <w:bCs/>
          <w:color w:val="000000"/>
          <w:kern w:val="0"/>
          <w:sz w:val="24"/>
          <w:szCs w:val="24"/>
        </w:rPr>
        <w:t>通过电子邮件方式提交应聘材料时，请务必在“邮件主题”上注明:“应届生+姓名+报考岗位”，或“有工作经验+姓名+报考岗位”。</w:t>
      </w:r>
    </w:p>
    <w:p>
      <w:pPr>
        <w:shd w:val="clear" w:color="auto" w:fill="FFFFFF"/>
        <w:spacing w:line="500" w:lineRule="atLeast"/>
        <w:ind w:firstLine="360" w:firstLineChars="150"/>
        <w:rPr>
          <w:rFonts w:ascii="宋体" w:hAnsi="宋体" w:eastAsia="宋体" w:cs="Times New Roman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/>
          <w:b w:val="0"/>
          <w:bCs/>
          <w:color w:val="000000"/>
          <w:kern w:val="0"/>
          <w:sz w:val="24"/>
          <w:szCs w:val="24"/>
        </w:rPr>
        <w:t>通知参加考试前请按规定随带应聘材料原件备资格审核。递交电子邮件材料后，请在工作日电话和杭州市红十字会医院人力资源部毛老师确认（联系电话：0571-56109517），否则视作无效。</w:t>
      </w:r>
    </w:p>
    <w:p>
      <w:pPr>
        <w:widowControl/>
        <w:shd w:val="clear" w:color="auto" w:fill="FFFFFF"/>
        <w:spacing w:line="500" w:lineRule="atLeast"/>
        <w:ind w:firstLine="120" w:firstLineChars="50"/>
        <w:jc w:val="left"/>
        <w:rPr>
          <w:rFonts w:ascii="宋体" w:hAnsi="宋体" w:eastAsia="宋体" w:cs="Times New Roman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/>
          <w:b w:val="0"/>
          <w:bCs/>
          <w:color w:val="000000"/>
          <w:kern w:val="0"/>
          <w:sz w:val="24"/>
          <w:szCs w:val="24"/>
        </w:rPr>
        <w:t>3、本单位不接受邮寄方式报名。</w:t>
      </w:r>
    </w:p>
    <w:p>
      <w:pPr>
        <w:pStyle w:val="5"/>
        <w:spacing w:before="0" w:beforeAutospacing="0" w:after="0" w:afterAutospacing="0" w:line="440" w:lineRule="exact"/>
        <w:ind w:firstLine="120" w:firstLineChars="50"/>
        <w:rPr>
          <w:rFonts w:cs="Times New Roman"/>
          <w:b w:val="0"/>
          <w:bCs/>
          <w:color w:val="000000"/>
        </w:rPr>
      </w:pPr>
      <w:r>
        <w:rPr>
          <w:rFonts w:hint="eastAsia" w:cs="仿宋_GB2312"/>
          <w:b w:val="0"/>
          <w:bCs/>
          <w:color w:val="000000"/>
        </w:rPr>
        <w:t>4、信息查询：本招聘过程相关信息均在本院网站(</w:t>
      </w: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HYPERLINK "http://www.hzhhyy.com/" </w:instrText>
      </w:r>
      <w:r>
        <w:rPr>
          <w:b w:val="0"/>
          <w:bCs/>
        </w:rPr>
        <w:fldChar w:fldCharType="separate"/>
      </w:r>
      <w:r>
        <w:rPr>
          <w:rStyle w:val="8"/>
          <w:rFonts w:hint="eastAsia" w:cs="仿宋_GB2312"/>
          <w:b w:val="0"/>
          <w:bCs/>
          <w:color w:val="000000"/>
        </w:rPr>
        <w:t>www.hzhhyy.com</w:t>
      </w:r>
      <w:r>
        <w:rPr>
          <w:rStyle w:val="8"/>
          <w:rFonts w:hint="eastAsia" w:cs="仿宋_GB2312"/>
          <w:b w:val="0"/>
          <w:bCs/>
          <w:color w:val="000000"/>
        </w:rPr>
        <w:fldChar w:fldCharType="end"/>
      </w:r>
      <w:r>
        <w:rPr>
          <w:rFonts w:hint="eastAsia" w:cs="仿宋_GB2312"/>
          <w:b w:val="0"/>
          <w:bCs/>
          <w:color w:val="000000"/>
        </w:rPr>
        <w:t>)“新闻中心-招聘信息”栏目中公布，请应聘人员及时查询。</w:t>
      </w:r>
    </w:p>
    <w:p>
      <w:pPr>
        <w:widowControl/>
        <w:shd w:val="clear" w:color="auto" w:fill="FFFFFF"/>
        <w:spacing w:line="375" w:lineRule="atLeast"/>
        <w:jc w:val="left"/>
        <w:rPr>
          <w:rFonts w:ascii="宋体" w:hAnsi="宋体" w:eastAsia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/>
          <w:b w:val="0"/>
          <w:bCs/>
          <w:color w:val="000000"/>
          <w:sz w:val="24"/>
          <w:szCs w:val="24"/>
        </w:rPr>
        <w:t>　咨询电话：0571-56109517。</w:t>
      </w:r>
    </w:p>
    <w:p>
      <w:pPr>
        <w:rPr>
          <w:rFonts w:ascii="宋体" w:hAnsi="宋体" w:eastAsia="宋体"/>
          <w:b w:val="0"/>
          <w:bCs/>
          <w:color w:val="000000"/>
          <w:sz w:val="24"/>
          <w:szCs w:val="24"/>
        </w:rPr>
      </w:pPr>
    </w:p>
    <w:p>
      <w:pPr>
        <w:pStyle w:val="5"/>
        <w:spacing w:before="0" w:beforeAutospacing="0" w:after="0" w:afterAutospacing="0" w:line="440" w:lineRule="exact"/>
        <w:rPr>
          <w:rFonts w:cs="Times New Roman"/>
          <w:b w:val="0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74AB2"/>
    <w:multiLevelType w:val="multilevel"/>
    <w:tmpl w:val="67974AB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3384"/>
    <w:rsid w:val="00066A03"/>
    <w:rsid w:val="000D756F"/>
    <w:rsid w:val="001463E7"/>
    <w:rsid w:val="001A4DEE"/>
    <w:rsid w:val="001E3C07"/>
    <w:rsid w:val="0037641D"/>
    <w:rsid w:val="00396F3D"/>
    <w:rsid w:val="0042517C"/>
    <w:rsid w:val="004C0845"/>
    <w:rsid w:val="004F133D"/>
    <w:rsid w:val="00501233"/>
    <w:rsid w:val="005658FF"/>
    <w:rsid w:val="005A0763"/>
    <w:rsid w:val="005B139D"/>
    <w:rsid w:val="005B4715"/>
    <w:rsid w:val="00615779"/>
    <w:rsid w:val="007364C9"/>
    <w:rsid w:val="0076723E"/>
    <w:rsid w:val="008029EF"/>
    <w:rsid w:val="008C5269"/>
    <w:rsid w:val="009A45E8"/>
    <w:rsid w:val="009C0746"/>
    <w:rsid w:val="00A02366"/>
    <w:rsid w:val="00A35D45"/>
    <w:rsid w:val="00AB7D38"/>
    <w:rsid w:val="00AC1A67"/>
    <w:rsid w:val="00AE1A18"/>
    <w:rsid w:val="00B45399"/>
    <w:rsid w:val="00B535D3"/>
    <w:rsid w:val="00C20D85"/>
    <w:rsid w:val="00C31FEB"/>
    <w:rsid w:val="00CD0B57"/>
    <w:rsid w:val="00D86E1C"/>
    <w:rsid w:val="00DB7468"/>
    <w:rsid w:val="00DC1B72"/>
    <w:rsid w:val="00E41FFE"/>
    <w:rsid w:val="00EB1147"/>
    <w:rsid w:val="00EB4320"/>
    <w:rsid w:val="00F12799"/>
    <w:rsid w:val="00F826FF"/>
    <w:rsid w:val="00F93384"/>
    <w:rsid w:val="1C057EA7"/>
    <w:rsid w:val="710B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标题 3 Char"/>
    <w:basedOn w:val="7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  <w:rPr>
      <w:rFonts w:ascii="仿宋_GB2312" w:hAnsi="Times New Roman" w:eastAsia="仿宋_GB2312" w:cs="仿宋_GB2312"/>
      <w:kern w:val="16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4A8A65-D91A-49E7-A0DC-F2375EBB43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杭州市政府</Company>
  <Pages>4</Pages>
  <Words>312</Words>
  <Characters>1780</Characters>
  <Lines>14</Lines>
  <Paragraphs>4</Paragraphs>
  <TotalTime>6</TotalTime>
  <ScaleCrop>false</ScaleCrop>
  <LinksUpToDate>false</LinksUpToDate>
  <CharactersWithSpaces>2088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2019-12-31T00:40:00Z</dcterms:created>
  <dc:creator>hhyy</dc:creator>
  <cp:lastModifiedBy>韋華</cp:lastModifiedBy>
  <cp:lastPrinted>2020-08-20T02:26:00Z</cp:lastPrinted>
  <dcterms:modified xsi:type="dcterms:W3CDTF">2020-09-03T06:57:45Z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